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5746" w14:textId="2CEAFE2D" w:rsidR="00973C8A" w:rsidRPr="00973C8A" w:rsidRDefault="00973C8A" w:rsidP="00973C8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973C8A">
        <w:rPr>
          <w:rFonts w:ascii="TimesNewRoman,BoldItalic" w:hAnsi="TimesNewRoman,BoldItalic" w:cs="TimesNewRoman,BoldItalic"/>
          <w:b/>
          <w:bCs/>
          <w:i/>
          <w:iCs/>
          <w:sz w:val="40"/>
          <w:szCs w:val="40"/>
        </w:rPr>
        <w:t>Copyright Transfer Agreement</w:t>
      </w:r>
    </w:p>
    <w:p w14:paraId="1DB982E6" w14:textId="49E6EEE6" w:rsidR="00973C8A" w:rsidRDefault="00973C8A" w:rsidP="00A25F0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499A82E2" w14:textId="77777777" w:rsidR="00973C8A" w:rsidRDefault="00973C8A" w:rsidP="00A25F0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7739377D" w14:textId="54F119F9" w:rsidR="00F1402D" w:rsidRPr="00FF5DC5" w:rsidRDefault="00973C8A" w:rsidP="00A25F0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F1402D" w:rsidRPr="00FF5DC5">
        <w:rPr>
          <w:rFonts w:ascii="Times New Roman" w:hAnsi="Times New Roman"/>
          <w:b/>
          <w:bCs/>
          <w:sz w:val="24"/>
          <w:szCs w:val="24"/>
        </w:rPr>
        <w:t>SURGICAL TECHNOLOGY INTERNATIONAL</w:t>
      </w:r>
    </w:p>
    <w:p w14:paraId="6912A9F3" w14:textId="77777777" w:rsidR="00F1402D" w:rsidRPr="00FF5DC5" w:rsidRDefault="00F1402D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DC5">
        <w:rPr>
          <w:rFonts w:ascii="Times New Roman" w:hAnsi="Times New Roman"/>
          <w:b/>
          <w:bCs/>
          <w:sz w:val="24"/>
          <w:szCs w:val="24"/>
        </w:rPr>
        <w:t>2443 Fillmore Street, #229</w:t>
      </w:r>
    </w:p>
    <w:p w14:paraId="0C0EACB7" w14:textId="77777777" w:rsidR="00F1402D" w:rsidRDefault="00F1402D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FF5DC5">
        <w:rPr>
          <w:rFonts w:ascii="Times New Roman" w:hAnsi="Times New Roman"/>
          <w:b/>
          <w:bCs/>
          <w:sz w:val="24"/>
          <w:szCs w:val="24"/>
        </w:rPr>
        <w:t>San Francisco CA 94115</w:t>
      </w:r>
    </w:p>
    <w:p w14:paraId="2A04AF5D" w14:textId="77777777" w:rsidR="00F1402D" w:rsidRDefault="00F1402D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09F02EB" w14:textId="0A3E2801" w:rsidR="00F1402D" w:rsidRDefault="00973C8A" w:rsidP="005556D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F1402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(Each author listed on the title page must complete and return this form at the time of manuscript submission.)</w:t>
      </w:r>
    </w:p>
    <w:p w14:paraId="1F3FD3E7" w14:textId="77777777" w:rsidR="00F1402D" w:rsidRDefault="00F1402D" w:rsidP="00555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consideration of Surgical Technology International evaluatin</w:t>
      </w:r>
      <w:r w:rsidR="005556D4">
        <w:rPr>
          <w:rFonts w:ascii="TimesNewRoman" w:hAnsi="TimesNewRoman" w:cs="TimesNewRoman"/>
        </w:rPr>
        <w:t xml:space="preserve">g the manuscript, including all </w:t>
      </w:r>
      <w:proofErr w:type="spellStart"/>
      <w:proofErr w:type="gramStart"/>
      <w:r>
        <w:rPr>
          <w:rFonts w:ascii="TimesNewRoman" w:hAnsi="TimesNewRoman" w:cs="TimesNewRoman"/>
        </w:rPr>
        <w:t>tables,graphs</w:t>
      </w:r>
      <w:proofErr w:type="spellEnd"/>
      <w:proofErr w:type="gramEnd"/>
      <w:r>
        <w:rPr>
          <w:rFonts w:ascii="TimesNewRoman" w:hAnsi="TimesNewRoman" w:cs="TimesNewRoman"/>
        </w:rPr>
        <w:t>, and photos which</w:t>
      </w:r>
      <w:r w:rsidR="005556D4">
        <w:rPr>
          <w:rFonts w:ascii="TimesNewRoman" w:hAnsi="TimesNewRoman" w:cs="TimesNewRoman"/>
        </w:rPr>
        <w:t xml:space="preserve"> form a part thereof, entitled: </w:t>
      </w:r>
      <w:r>
        <w:rPr>
          <w:rFonts w:ascii="TimesNewRoman" w:hAnsi="TimesNewRoman" w:cs="TimesNewRoman"/>
        </w:rPr>
        <w:t>___</w:t>
      </w:r>
      <w:r w:rsidR="005556D4">
        <w:rPr>
          <w:rFonts w:ascii="TimesNewRoman" w:hAnsi="TimesNewRoman" w:cs="TimesNewRoman"/>
        </w:rPr>
        <w:t>_______________________</w:t>
      </w:r>
    </w:p>
    <w:p w14:paraId="6EB1195C" w14:textId="77777777" w:rsidR="00F1402D" w:rsidRDefault="00F1402D" w:rsidP="00555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_______________________________________________________, (Manuscript number # __________)</w:t>
      </w:r>
    </w:p>
    <w:p w14:paraId="1B26D376" w14:textId="77777777" w:rsidR="00F1402D" w:rsidRDefault="00F1402D" w:rsidP="00555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hereafter referred to as the “Work,” for publication in SURGICAL TECHNOLOGY </w:t>
      </w:r>
      <w:proofErr w:type="gramStart"/>
      <w:r>
        <w:rPr>
          <w:rFonts w:ascii="TimesNewRoman" w:hAnsi="TimesNewRoman" w:cs="TimesNewRoman"/>
        </w:rPr>
        <w:t xml:space="preserve">INTERNATIONAL 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possibly</w:t>
      </w:r>
      <w:r w:rsidR="00A25F0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publishing the Work, the undersigned author(s) transfer to </w:t>
      </w:r>
      <w:r w:rsidR="0064175C">
        <w:rPr>
          <w:rFonts w:ascii="TimesNewRoman" w:hAnsi="TimesNewRoman" w:cs="TimesNewRoman"/>
        </w:rPr>
        <w:t>Surgical Technology International</w:t>
      </w:r>
      <w:r>
        <w:rPr>
          <w:rFonts w:ascii="TimesNewRoman" w:hAnsi="TimesNewRoman" w:cs="TimesNewRoman"/>
        </w:rPr>
        <w:t xml:space="preserve"> all copyright ownership, including</w:t>
      </w:r>
      <w:r w:rsidR="005556D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electronic, in the Work in the event the Work is published.</w:t>
      </w:r>
    </w:p>
    <w:p w14:paraId="3B8B2538" w14:textId="418FF34C" w:rsidR="00F1402D" w:rsidRPr="00A25F02" w:rsidRDefault="00F1402D" w:rsidP="00555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Each of the undersigned warrant(s) that: a) he or she has full power to enter into this agreement; b) the Work is</w:t>
      </w:r>
      <w:r w:rsidR="005556D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original Work in which they have participated in writing; c) this Work nor a similar manuscript has been</w:t>
      </w:r>
      <w:r w:rsidR="00A25F0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previously published (except in abstract form); d). This Work is not currently under consideration by another</w:t>
      </w:r>
      <w:r w:rsidR="005556D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journal; e) the Work shall not be submitted for publication elsewhere while under consideration by the </w:t>
      </w:r>
      <w:r w:rsidRPr="005556D4">
        <w:rPr>
          <w:rFonts w:ascii="Times New Roman" w:hAnsi="Times New Roman"/>
        </w:rPr>
        <w:t>Surgical Technology International; and f) the Work does not infringe upon any copyright or other proprietary right</w:t>
      </w:r>
      <w:r w:rsidR="00A25F02">
        <w:rPr>
          <w:rFonts w:ascii="TimesNewRoman" w:hAnsi="TimesNewRoman" w:cs="TimesNewRoman"/>
        </w:rPr>
        <w:t xml:space="preserve"> </w:t>
      </w:r>
      <w:r w:rsidRPr="005556D4">
        <w:rPr>
          <w:rFonts w:ascii="Times New Roman" w:hAnsi="Times New Roman"/>
        </w:rPr>
        <w:t>of any third party.</w:t>
      </w:r>
      <w:r w:rsidR="002A0B9F">
        <w:rPr>
          <w:rFonts w:ascii="Times New Roman" w:hAnsi="Times New Roman"/>
        </w:rPr>
        <w:t xml:space="preserve"> g) Authors will not post, archive</w:t>
      </w:r>
      <w:r w:rsidR="00617024">
        <w:rPr>
          <w:rFonts w:ascii="Times New Roman" w:hAnsi="Times New Roman"/>
        </w:rPr>
        <w:t>,</w:t>
      </w:r>
      <w:r w:rsidR="002A0B9F">
        <w:rPr>
          <w:rFonts w:ascii="Times New Roman" w:hAnsi="Times New Roman"/>
        </w:rPr>
        <w:t xml:space="preserve"> or disseminate the article by electronic</w:t>
      </w:r>
      <w:r w:rsidR="00617024">
        <w:rPr>
          <w:rFonts w:ascii="Times New Roman" w:hAnsi="Times New Roman"/>
        </w:rPr>
        <w:t>,</w:t>
      </w:r>
      <w:bookmarkStart w:id="0" w:name="_GoBack"/>
      <w:bookmarkEnd w:id="0"/>
      <w:r w:rsidR="002A0B9F">
        <w:rPr>
          <w:rFonts w:ascii="Times New Roman" w:hAnsi="Times New Roman"/>
        </w:rPr>
        <w:t xml:space="preserve"> or any other means without the explicit permission of the publisher.</w:t>
      </w:r>
    </w:p>
    <w:p w14:paraId="641F9688" w14:textId="77777777" w:rsidR="00A25F02" w:rsidRDefault="00A25F02" w:rsidP="005556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</w:rPr>
      </w:pPr>
    </w:p>
    <w:p w14:paraId="2ADEBA4C" w14:textId="77777777" w:rsidR="00F1402D" w:rsidRPr="00A25F02" w:rsidRDefault="00F1402D" w:rsidP="005556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Note: The Editor may refuse to consider manuscript submissions from any author who has previously had a manuscript rejected </w:t>
      </w:r>
      <w:proofErr w:type="gramStart"/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by </w:t>
      </w:r>
      <w:r w:rsidR="00A25F02">
        <w:rPr>
          <w:rFonts w:ascii="TimesNewRomanPSMT" w:hAnsi="TimesNewRomanPSMT" w:cs="TimesNewRomanPSMT"/>
          <w:sz w:val="18"/>
          <w:szCs w:val="18"/>
        </w:rPr>
        <w:t xml:space="preserve"> </w:t>
      </w:r>
      <w:r w:rsidRPr="00A25F02">
        <w:rPr>
          <w:rFonts w:ascii="TimesNewRomanPSMT" w:hAnsi="TimesNewRomanPSMT" w:cs="TimesNewRomanPSMT"/>
          <w:i/>
          <w:sz w:val="18"/>
          <w:szCs w:val="18"/>
        </w:rPr>
        <w:t>Surgical</w:t>
      </w:r>
      <w:proofErr w:type="gramEnd"/>
      <w:r w:rsidRPr="00A25F02">
        <w:rPr>
          <w:rFonts w:ascii="TimesNewRomanPSMT" w:hAnsi="TimesNewRomanPSMT" w:cs="TimesNewRomanPSMT"/>
          <w:i/>
          <w:sz w:val="18"/>
          <w:szCs w:val="18"/>
        </w:rPr>
        <w:t xml:space="preserve"> Technology International</w:t>
      </w:r>
      <w:r w:rsidR="00A25F02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for reasons of plagiarism, undisclosed conflicts-of-interest, inappropriate authorship, fraud, or duplicate</w:t>
      </w:r>
      <w:r w:rsidR="00A25F02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publication.</w:t>
      </w:r>
    </w:p>
    <w:p w14:paraId="3D9DB5C0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6524CCE" w14:textId="78584D85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Signature: ________________________________ Date: </w:t>
      </w:r>
      <w:bookmarkStart w:id="1" w:name="_Hlk31098448"/>
      <w:r>
        <w:rPr>
          <w:rFonts w:ascii="TimesNewRoman" w:hAnsi="TimesNewRoman" w:cs="TimesNewRoman"/>
          <w:sz w:val="20"/>
          <w:szCs w:val="20"/>
        </w:rPr>
        <w:t>_____________</w:t>
      </w:r>
      <w:r w:rsidR="007D7AA1">
        <w:rPr>
          <w:rFonts w:ascii="TimesNewRoman" w:hAnsi="TimesNewRoman" w:cs="TimesNewRoman"/>
          <w:sz w:val="20"/>
          <w:szCs w:val="20"/>
        </w:rPr>
        <w:t xml:space="preserve"> </w:t>
      </w:r>
      <w:bookmarkEnd w:id="1"/>
      <w:r w:rsidR="007D7AA1">
        <w:rPr>
          <w:rFonts w:ascii="TimesNewRoman" w:hAnsi="TimesNewRoman" w:cs="TimesNewRoman"/>
          <w:sz w:val="20"/>
          <w:szCs w:val="20"/>
        </w:rPr>
        <w:t xml:space="preserve">  </w:t>
      </w:r>
      <w:bookmarkStart w:id="2" w:name="_Hlk31098498"/>
      <w:r w:rsidR="007D7AA1">
        <w:rPr>
          <w:rFonts w:ascii="TimesNewRoman" w:hAnsi="TimesNewRoman" w:cs="TimesNewRoman"/>
          <w:sz w:val="20"/>
          <w:szCs w:val="20"/>
        </w:rPr>
        <w:t>Tel/Mob: _____________________</w:t>
      </w:r>
      <w:bookmarkEnd w:id="2"/>
    </w:p>
    <w:p w14:paraId="7E5974AA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8DDAB4C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Printed name: _____________________</w:t>
      </w:r>
    </w:p>
    <w:p w14:paraId="7B016117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F6B16D" w14:textId="06876B30" w:rsidR="00A25F02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Signature: ________________________________ Date: _____________</w:t>
      </w:r>
      <w:r w:rsidR="007D7AA1">
        <w:rPr>
          <w:rFonts w:ascii="TimesNewRoman" w:hAnsi="TimesNewRoman" w:cs="TimesNewRoman"/>
          <w:sz w:val="20"/>
          <w:szCs w:val="20"/>
        </w:rPr>
        <w:t xml:space="preserve">   Tel/Mob: _____________________</w:t>
      </w:r>
    </w:p>
    <w:p w14:paraId="5901AF63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0B24E7E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Printed name: </w:t>
      </w:r>
      <w:bookmarkStart w:id="3" w:name="_Hlk31098472"/>
      <w:r>
        <w:rPr>
          <w:rFonts w:ascii="TimesNewRoman" w:hAnsi="TimesNewRoman" w:cs="TimesNewRoman"/>
          <w:sz w:val="20"/>
          <w:szCs w:val="20"/>
        </w:rPr>
        <w:t>_____________________</w:t>
      </w:r>
      <w:bookmarkEnd w:id="3"/>
    </w:p>
    <w:p w14:paraId="437A1655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B79D8F" w14:textId="1EF04956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Signature: ________________________________ Date: _____________</w:t>
      </w:r>
      <w:r w:rsidR="007D7AA1">
        <w:rPr>
          <w:rFonts w:ascii="TimesNewRoman" w:hAnsi="TimesNewRoman" w:cs="TimesNewRoman"/>
          <w:sz w:val="20"/>
          <w:szCs w:val="20"/>
        </w:rPr>
        <w:t xml:space="preserve">    Tel/Mob: _____________________</w:t>
      </w:r>
    </w:p>
    <w:p w14:paraId="48245941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80F871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Printed name: _____________________</w:t>
      </w:r>
    </w:p>
    <w:p w14:paraId="2FC7DB1F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2E0676" w14:textId="69B1FDB0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Signature: ________________________________ Date: _____________</w:t>
      </w:r>
      <w:r w:rsidR="007D7AA1">
        <w:rPr>
          <w:rFonts w:ascii="TimesNewRoman" w:hAnsi="TimesNewRoman" w:cs="TimesNewRoman"/>
          <w:sz w:val="20"/>
          <w:szCs w:val="20"/>
        </w:rPr>
        <w:t xml:space="preserve">    Tel/Mob: _____________________</w:t>
      </w:r>
    </w:p>
    <w:p w14:paraId="7DBA9A4E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ABEA070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Printed name: _____________________</w:t>
      </w:r>
    </w:p>
    <w:p w14:paraId="7E1DDD7F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AC7583B" w14:textId="498516F8" w:rsidR="00A25F02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Signature: ________________________________ Date: _____________</w:t>
      </w:r>
      <w:r w:rsidR="007D7AA1">
        <w:rPr>
          <w:rFonts w:ascii="TimesNewRoman" w:hAnsi="TimesNewRoman" w:cs="TimesNewRoman"/>
          <w:sz w:val="20"/>
          <w:szCs w:val="20"/>
        </w:rPr>
        <w:t xml:space="preserve">    Tel/Mob: _____________________</w:t>
      </w:r>
    </w:p>
    <w:p w14:paraId="2C90BC75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79A92FE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Printed name: _____________________</w:t>
      </w:r>
    </w:p>
    <w:p w14:paraId="100606D9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2416DE0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Authors on multi-authored manuscripts have the option of submitting this agreement individually;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however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the review process will not</w:t>
      </w:r>
      <w:r w:rsidR="00A25F02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commence until all signa</w:t>
      </w:r>
      <w:r w:rsidR="00E248A9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tures are received. Forms should be </w:t>
      </w:r>
      <w:r w:rsidR="00A25F02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emailed</w:t>
      </w:r>
      <w:r w:rsidR="00E248A9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to </w:t>
      </w:r>
    </w:p>
    <w:p w14:paraId="3321094F" w14:textId="77777777" w:rsidR="00F1402D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                        </w:t>
      </w:r>
      <w:r w:rsidR="00E248A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                          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editor</w:t>
      </w:r>
      <w:r w:rsidR="00F1402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@ump.com</w:t>
      </w:r>
    </w:p>
    <w:p w14:paraId="156EFADC" w14:textId="77777777" w:rsidR="00F1402D" w:rsidRDefault="00F1402D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D9A979F" w14:textId="77777777" w:rsidR="00A25F02" w:rsidRDefault="00A25F02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EB79677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41415B1" w14:textId="77777777" w:rsidR="00910696" w:rsidRDefault="00A25F02" w:rsidP="00A25F0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lastRenderedPageBreak/>
        <w:t xml:space="preserve">       </w:t>
      </w:r>
    </w:p>
    <w:p w14:paraId="01910591" w14:textId="77777777" w:rsidR="00910696" w:rsidRDefault="00910696" w:rsidP="00A25F0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14:paraId="338F2C1F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Conflict of Interest</w:t>
      </w:r>
    </w:p>
    <w:p w14:paraId="169C6DB1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769802" w14:textId="4BB294B5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Surgical Technology International requires all authors to acknowledge in the title page of their manuscript all funding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sources that supported their work as well as all institutional or corporate affiliations of the authors. Authors are also required to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disclose to the Editor, in a covering letter at the time of submission of their manuscript, any commercial associations that might pose a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conflict of interest. These include consultation arrangements, stock or other equity ownership, patent licensing arrangements or</w:t>
      </w:r>
      <w:r w:rsidR="007D7AA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payments for conducting or publicizing the study. The disclosure will be held in strict confidence during the review process and will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not influence any editorial decisions. However, if the paper is accepted for publication, the Editor will determine how any conflict of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interest should be disclosed.</w:t>
      </w:r>
    </w:p>
    <w:p w14:paraId="06B25D09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3A7C50A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Name of Author: ____________________________________________________</w:t>
      </w:r>
    </w:p>
    <w:p w14:paraId="563ECEE6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2942539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Address: ____________________________________________________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______</w:t>
      </w:r>
    </w:p>
    <w:p w14:paraId="4864C31D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9E0D58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______________</w:t>
      </w:r>
      <w:r w:rsidR="00A25F02">
        <w:rPr>
          <w:rFonts w:ascii="TimesNewRoman" w:hAnsi="TimesNewRoman" w:cs="TimesNewRoman"/>
          <w:sz w:val="20"/>
          <w:szCs w:val="20"/>
        </w:rPr>
        <w:tab/>
      </w:r>
    </w:p>
    <w:p w14:paraId="3672D2B2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E09B574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Manuscript title: ____________________________________________________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</w:t>
      </w:r>
    </w:p>
    <w:p w14:paraId="0583053A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6C2CB5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Manuscript # _____________________________________________________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</w:t>
      </w:r>
    </w:p>
    <w:p w14:paraId="66FBDCCA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75224B2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Check One:</w:t>
      </w:r>
    </w:p>
    <w:p w14:paraId="5556AF68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 xml:space="preserve">( 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)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 have no actual or potential conflict of interest in relation to this paper.</w:t>
      </w:r>
    </w:p>
    <w:p w14:paraId="79941473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0E180A7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Signature:_</w:t>
      </w:r>
      <w:proofErr w:type="gramEnd"/>
      <w:r>
        <w:rPr>
          <w:rFonts w:ascii="TimesNewRoman" w:hAnsi="TimesNewRoman" w:cs="TimesNewRoman"/>
          <w:sz w:val="20"/>
          <w:szCs w:val="20"/>
        </w:rPr>
        <w:t>________________________________ Date:_______________________</w:t>
      </w:r>
    </w:p>
    <w:p w14:paraId="261170B2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61D10F8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 xml:space="preserve">( 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)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 have a financial interest/arrangement or affiliation with one or more organization(s) that could be perceived as a real or</w:t>
      </w:r>
      <w:r w:rsidR="00A25F02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apparent conflict of interest in the subject of this paper.</w:t>
      </w:r>
    </w:p>
    <w:p w14:paraId="2420A554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37359F1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Affiliation/Financial Interest Name of Organization(s)</w:t>
      </w:r>
    </w:p>
    <w:p w14:paraId="4B4E1E89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F63927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Grant/Research Support 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___________</w:t>
      </w:r>
    </w:p>
    <w:p w14:paraId="16FB364E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E5F1D76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Consultant 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____________________</w:t>
      </w:r>
    </w:p>
    <w:p w14:paraId="61FA0A83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0722AD7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Speakers’ Bureau 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______________</w:t>
      </w:r>
    </w:p>
    <w:p w14:paraId="46E25F7C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75E8AB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Major Stock Shareholder _____________________________________________</w:t>
      </w:r>
      <w:r w:rsidR="00A25F02">
        <w:rPr>
          <w:rFonts w:ascii="TimesNewRoman" w:hAnsi="TimesNewRoman" w:cs="TimesNewRoman"/>
          <w:sz w:val="20"/>
          <w:szCs w:val="20"/>
        </w:rPr>
        <w:t>_________</w:t>
      </w:r>
    </w:p>
    <w:p w14:paraId="476BD30B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8C2EA2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Other Financial or Material Support ______________________________________________</w:t>
      </w:r>
    </w:p>
    <w:p w14:paraId="32E5A3F7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ED00D87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Signature: ________________________________________ Date:_____________________</w:t>
      </w:r>
    </w:p>
    <w:p w14:paraId="7EA3C2DD" w14:textId="77777777" w:rsidR="00A25F02" w:rsidRDefault="00A25F02" w:rsidP="00A25F0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6B779BC8" w14:textId="77777777" w:rsidR="00F1402D" w:rsidRDefault="00F1402D" w:rsidP="00A25F0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,Italic" w:hAnsi="TimesNewRoman,Italic" w:cs="TimesNewRoman,Italic"/>
          <w:i/>
          <w:iCs/>
        </w:rPr>
        <w:t xml:space="preserve">Note: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Each author listed on the title page must complete and return this form prior to publication.</w:t>
      </w:r>
    </w:p>
    <w:p w14:paraId="66A03F77" w14:textId="77777777" w:rsidR="00FF5DC5" w:rsidRDefault="00FF5DC5" w:rsidP="00A25F0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</w:pPr>
    </w:p>
    <w:p w14:paraId="2CAFA328" w14:textId="0D201E98" w:rsidR="00F1402D" w:rsidRPr="00FF5DC5" w:rsidRDefault="007D7AA1" w:rsidP="00A25F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  <w:t xml:space="preserve">                     </w:t>
      </w:r>
      <w:r w:rsidR="00A25F02"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  <w:tab/>
      </w:r>
      <w:r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  <w:t xml:space="preserve">     </w:t>
      </w:r>
      <w:r w:rsidR="00A25F02"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  <w:t xml:space="preserve">email:  </w:t>
      </w:r>
      <w:r w:rsidR="00A25F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editor</w:t>
      </w:r>
      <w:r w:rsidR="00F1402D" w:rsidRPr="00FF5DC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@ump.com</w:t>
      </w:r>
    </w:p>
    <w:p w14:paraId="6912F0B9" w14:textId="77777777" w:rsidR="00A25F02" w:rsidRDefault="00A25F02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p w14:paraId="16A9D615" w14:textId="77777777" w:rsidR="00F1402D" w:rsidRPr="00FF5DC5" w:rsidRDefault="00F1402D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FF5DC5">
        <w:rPr>
          <w:rFonts w:ascii="TimesNewRoman,Bold" w:hAnsi="TimesNewRoman,Bold" w:cs="TimesNewRoman,Bold"/>
          <w:bCs/>
          <w:sz w:val="24"/>
          <w:szCs w:val="24"/>
        </w:rPr>
        <w:t xml:space="preserve">Surgical Technology International </w:t>
      </w:r>
    </w:p>
    <w:p w14:paraId="0C869430" w14:textId="77777777" w:rsidR="00F1402D" w:rsidRPr="00FF5DC5" w:rsidRDefault="00F1402D" w:rsidP="00F140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FF5DC5">
        <w:rPr>
          <w:rFonts w:ascii="TimesNewRoman,Bold" w:hAnsi="TimesNewRoman,Bold" w:cs="TimesNewRoman,Bold"/>
          <w:bCs/>
          <w:sz w:val="24"/>
          <w:szCs w:val="24"/>
        </w:rPr>
        <w:t>2443 Fillmore Street, #229</w:t>
      </w:r>
    </w:p>
    <w:p w14:paraId="007AFE57" w14:textId="745E78CC" w:rsidR="00F1402D" w:rsidRPr="0016154E" w:rsidRDefault="00F1402D" w:rsidP="0016154E">
      <w:pPr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FF5DC5">
        <w:rPr>
          <w:rFonts w:ascii="TimesNewRoman,Bold" w:hAnsi="TimesNewRoman,Bold" w:cs="TimesNewRoman,Bold"/>
          <w:bCs/>
          <w:sz w:val="24"/>
          <w:szCs w:val="24"/>
        </w:rPr>
        <w:t xml:space="preserve">San Francisco CA 94115, </w:t>
      </w:r>
      <w:r w:rsidR="00A25F02">
        <w:rPr>
          <w:rFonts w:ascii="TimesNewRoman,Bold" w:hAnsi="TimesNewRoman,Bold" w:cs="TimesNewRoman,Bold"/>
          <w:bCs/>
          <w:sz w:val="24"/>
          <w:szCs w:val="24"/>
        </w:rPr>
        <w:t>USA</w:t>
      </w:r>
    </w:p>
    <w:sectPr w:rsidR="00F1402D" w:rsidRPr="0016154E" w:rsidSect="00FA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02D"/>
    <w:rsid w:val="0016154E"/>
    <w:rsid w:val="002A0B9F"/>
    <w:rsid w:val="003F20D7"/>
    <w:rsid w:val="005556D4"/>
    <w:rsid w:val="005C76D5"/>
    <w:rsid w:val="00617024"/>
    <w:rsid w:val="0064175C"/>
    <w:rsid w:val="00773A40"/>
    <w:rsid w:val="007D7AA1"/>
    <w:rsid w:val="008329A6"/>
    <w:rsid w:val="00910696"/>
    <w:rsid w:val="00973C8A"/>
    <w:rsid w:val="00A25F02"/>
    <w:rsid w:val="00A31353"/>
    <w:rsid w:val="00CB2521"/>
    <w:rsid w:val="00E248A9"/>
    <w:rsid w:val="00F1402D"/>
    <w:rsid w:val="00FA76F8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B959"/>
  <w15:chartTrackingRefBased/>
  <w15:docId w15:val="{12BDB6A4-318B-4062-9B3C-B1C0A34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Mr.Lova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cp:lastModifiedBy>acer1</cp:lastModifiedBy>
  <cp:revision>3</cp:revision>
  <dcterms:created xsi:type="dcterms:W3CDTF">2020-01-28T18:10:00Z</dcterms:created>
  <dcterms:modified xsi:type="dcterms:W3CDTF">2020-01-28T22:21:00Z</dcterms:modified>
</cp:coreProperties>
</file>